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130F" w14:textId="4E2D8FB1" w:rsidR="00FC7C6C" w:rsidRPr="007C5637" w:rsidRDefault="001B43A5">
      <w:pPr>
        <w:rPr>
          <w:rFonts w:ascii="Bookman Old Style" w:hAnsi="Bookman Old Style"/>
          <w:b/>
          <w:sz w:val="20"/>
          <w:szCs w:val="20"/>
          <w:lang w:val="sv-FI"/>
        </w:rPr>
      </w:pPr>
      <w:r w:rsidRPr="007C5637">
        <w:rPr>
          <w:rFonts w:ascii="Bookman Old Style" w:hAnsi="Bookman Old Style"/>
          <w:b/>
          <w:sz w:val="20"/>
          <w:szCs w:val="20"/>
          <w:lang w:val="sv-FI"/>
        </w:rPr>
        <w:t>DIREKTIV FÖR RÖSTANDET I  BISKOPSVALET</w:t>
      </w:r>
    </w:p>
    <w:p w14:paraId="617EDB6C" w14:textId="77777777" w:rsidR="00C43849" w:rsidRPr="007C5637" w:rsidRDefault="00C43849">
      <w:pPr>
        <w:rPr>
          <w:rFonts w:ascii="Bookman Old Style" w:hAnsi="Bookman Old Style"/>
          <w:b/>
          <w:sz w:val="20"/>
          <w:szCs w:val="20"/>
          <w:lang w:val="sv-FI"/>
        </w:rPr>
      </w:pPr>
    </w:p>
    <w:p w14:paraId="5AB4A82F" w14:textId="5954DCBB" w:rsidR="001B43A5" w:rsidRPr="007C5637" w:rsidRDefault="00FC7C6C">
      <w:pPr>
        <w:rPr>
          <w:rFonts w:ascii="Bookman Old Style" w:hAnsi="Bookman Old Style"/>
          <w:sz w:val="20"/>
          <w:szCs w:val="20"/>
          <w:lang w:val="sv-FI"/>
        </w:rPr>
      </w:pPr>
      <w:r w:rsidRPr="007C5637">
        <w:rPr>
          <w:rFonts w:ascii="Bookman Old Style" w:hAnsi="Bookman Old Style"/>
          <w:sz w:val="20"/>
          <w:szCs w:val="20"/>
          <w:lang w:val="sv-FI"/>
        </w:rPr>
        <w:t xml:space="preserve">De stadganden som gäller i biskopsval återfinns i kyrkans valordning 93-95 §§ samt 42 §. </w:t>
      </w:r>
      <w:r w:rsidR="001B43A5" w:rsidRPr="007C5637">
        <w:rPr>
          <w:rFonts w:ascii="Bookman Old Style" w:hAnsi="Bookman Old Style"/>
          <w:sz w:val="20"/>
          <w:szCs w:val="20"/>
          <w:lang w:val="sv-FI"/>
        </w:rPr>
        <w:t>D</w:t>
      </w:r>
      <w:r w:rsidRPr="007C5637">
        <w:rPr>
          <w:rFonts w:ascii="Bookman Old Style" w:hAnsi="Bookman Old Style"/>
          <w:sz w:val="20"/>
          <w:szCs w:val="20"/>
          <w:lang w:val="sv-FI"/>
        </w:rPr>
        <w:t>irektiv</w:t>
      </w:r>
      <w:r w:rsidR="001B43A5" w:rsidRPr="007C5637">
        <w:rPr>
          <w:rFonts w:ascii="Bookman Old Style" w:hAnsi="Bookman Old Style"/>
          <w:sz w:val="20"/>
          <w:szCs w:val="20"/>
          <w:lang w:val="sv-FI"/>
        </w:rPr>
        <w:t xml:space="preserve">en i detta brev </w:t>
      </w:r>
      <w:r w:rsidRPr="007C5637">
        <w:rPr>
          <w:rFonts w:ascii="Bookman Old Style" w:hAnsi="Bookman Old Style"/>
          <w:sz w:val="20"/>
          <w:szCs w:val="20"/>
          <w:lang w:val="sv-FI"/>
        </w:rPr>
        <w:t xml:space="preserve">är i första hand gjorda </w:t>
      </w:r>
      <w:r w:rsidR="00593970" w:rsidRPr="007C5637">
        <w:rPr>
          <w:rFonts w:ascii="Bookman Old Style" w:hAnsi="Bookman Old Style"/>
          <w:sz w:val="20"/>
          <w:szCs w:val="20"/>
          <w:lang w:val="sv-FI"/>
        </w:rPr>
        <w:t xml:space="preserve">för </w:t>
      </w:r>
      <w:r w:rsidRPr="007C5637">
        <w:rPr>
          <w:rFonts w:ascii="Bookman Old Style" w:hAnsi="Bookman Old Style"/>
          <w:sz w:val="20"/>
          <w:szCs w:val="20"/>
          <w:lang w:val="sv-FI"/>
        </w:rPr>
        <w:t xml:space="preserve">de röstberättigade. Röstningen i </w:t>
      </w:r>
      <w:r w:rsidR="00A00320">
        <w:rPr>
          <w:rFonts w:ascii="Bookman Old Style" w:hAnsi="Bookman Old Style"/>
          <w:sz w:val="20"/>
          <w:szCs w:val="20"/>
          <w:lang w:val="sv-FI"/>
        </w:rPr>
        <w:t>s</w:t>
      </w:r>
      <w:r w:rsidRPr="007C5637">
        <w:rPr>
          <w:rFonts w:ascii="Bookman Old Style" w:hAnsi="Bookman Old Style"/>
          <w:sz w:val="20"/>
          <w:szCs w:val="20"/>
          <w:lang w:val="sv-FI"/>
        </w:rPr>
        <w:t>tiftet</w:t>
      </w:r>
      <w:r w:rsidR="00A00320">
        <w:rPr>
          <w:rFonts w:ascii="Bookman Old Style" w:hAnsi="Bookman Old Style"/>
          <w:sz w:val="20"/>
          <w:szCs w:val="20"/>
          <w:lang w:val="sv-FI"/>
        </w:rPr>
        <w:t xml:space="preserve"> sker</w:t>
      </w:r>
      <w:r w:rsidRPr="007C5637">
        <w:rPr>
          <w:rFonts w:ascii="Bookman Old Style" w:hAnsi="Bookman Old Style"/>
          <w:sz w:val="20"/>
          <w:szCs w:val="20"/>
          <w:lang w:val="sv-FI"/>
        </w:rPr>
        <w:t xml:space="preserve"> vid av kontraktsprosten sammankallat röstningstillfälle eller </w:t>
      </w:r>
      <w:r w:rsidR="00593970" w:rsidRPr="007C5637">
        <w:rPr>
          <w:rFonts w:ascii="Bookman Old Style" w:hAnsi="Bookman Old Style"/>
          <w:sz w:val="20"/>
          <w:szCs w:val="20"/>
          <w:lang w:val="sv-FI"/>
        </w:rPr>
        <w:t xml:space="preserve">genom </w:t>
      </w:r>
      <w:r w:rsidR="00876003" w:rsidRPr="007C5637">
        <w:rPr>
          <w:rFonts w:ascii="Bookman Old Style" w:hAnsi="Bookman Old Style"/>
          <w:sz w:val="20"/>
          <w:szCs w:val="20"/>
          <w:lang w:val="sv-FI"/>
        </w:rPr>
        <w:t>förhands</w:t>
      </w:r>
      <w:r w:rsidR="00593970" w:rsidRPr="007C5637">
        <w:rPr>
          <w:rFonts w:ascii="Bookman Old Style" w:hAnsi="Bookman Old Style"/>
          <w:sz w:val="20"/>
          <w:szCs w:val="20"/>
          <w:lang w:val="sv-FI"/>
        </w:rPr>
        <w:t>röstning</w:t>
      </w:r>
      <w:r w:rsidR="00876003" w:rsidRPr="007C5637">
        <w:rPr>
          <w:rFonts w:ascii="Bookman Old Style" w:hAnsi="Bookman Old Style"/>
          <w:sz w:val="20"/>
          <w:szCs w:val="20"/>
          <w:lang w:val="sv-FI"/>
        </w:rPr>
        <w:t xml:space="preserve"> </w:t>
      </w:r>
      <w:r w:rsidRPr="007C5637">
        <w:rPr>
          <w:rFonts w:ascii="Bookman Old Style" w:hAnsi="Bookman Old Style"/>
          <w:sz w:val="20"/>
          <w:szCs w:val="20"/>
          <w:lang w:val="sv-FI"/>
        </w:rPr>
        <w:t xml:space="preserve"> </w:t>
      </w:r>
      <w:r w:rsidR="00593970" w:rsidRPr="007C5637">
        <w:rPr>
          <w:rFonts w:ascii="Bookman Old Style" w:hAnsi="Bookman Old Style"/>
          <w:sz w:val="20"/>
          <w:szCs w:val="20"/>
          <w:lang w:val="sv-FI"/>
        </w:rPr>
        <w:t>till</w:t>
      </w:r>
      <w:r w:rsidRPr="007C5637">
        <w:rPr>
          <w:rFonts w:ascii="Bookman Old Style" w:hAnsi="Bookman Old Style"/>
          <w:sz w:val="20"/>
          <w:szCs w:val="20"/>
          <w:lang w:val="sv-FI"/>
        </w:rPr>
        <w:t xml:space="preserve"> kontraktsprosten</w:t>
      </w:r>
      <w:r w:rsidR="00593970" w:rsidRPr="007C5637">
        <w:rPr>
          <w:rFonts w:ascii="Bookman Old Style" w:hAnsi="Bookman Old Style"/>
          <w:sz w:val="20"/>
          <w:szCs w:val="20"/>
          <w:lang w:val="sv-FI"/>
        </w:rPr>
        <w:t xml:space="preserve">. </w:t>
      </w:r>
    </w:p>
    <w:p w14:paraId="467511AC" w14:textId="77777777" w:rsidR="0001330B" w:rsidRDefault="0001330B">
      <w:pPr>
        <w:rPr>
          <w:rFonts w:ascii="Bookman Old Style" w:hAnsi="Bookman Old Style"/>
          <w:b/>
          <w:sz w:val="20"/>
          <w:szCs w:val="20"/>
          <w:lang w:val="sv-FI"/>
        </w:rPr>
      </w:pPr>
    </w:p>
    <w:p w14:paraId="5FA4E6C4" w14:textId="1056BC03" w:rsidR="00593970" w:rsidRPr="007C5637" w:rsidRDefault="00593970">
      <w:pPr>
        <w:rPr>
          <w:rFonts w:ascii="Bookman Old Style" w:hAnsi="Bookman Old Style"/>
          <w:b/>
          <w:sz w:val="20"/>
          <w:szCs w:val="20"/>
          <w:lang w:val="sv-FI"/>
        </w:rPr>
      </w:pPr>
      <w:r w:rsidRPr="007C5637">
        <w:rPr>
          <w:rFonts w:ascii="Bookman Old Style" w:hAnsi="Bookman Old Style"/>
          <w:b/>
          <w:sz w:val="20"/>
          <w:szCs w:val="20"/>
          <w:lang w:val="sv-FI"/>
        </w:rPr>
        <w:t xml:space="preserve">RÖSTANDET </w:t>
      </w:r>
      <w:r w:rsidR="007470C9">
        <w:rPr>
          <w:rFonts w:ascii="Bookman Old Style" w:hAnsi="Bookman Old Style"/>
          <w:b/>
          <w:sz w:val="20"/>
          <w:szCs w:val="20"/>
          <w:lang w:val="sv-FI"/>
        </w:rPr>
        <w:t>I</w:t>
      </w:r>
      <w:r w:rsidR="009F5253" w:rsidRPr="007C5637">
        <w:rPr>
          <w:rFonts w:ascii="Bookman Old Style" w:hAnsi="Bookman Old Style"/>
          <w:b/>
          <w:sz w:val="20"/>
          <w:szCs w:val="20"/>
          <w:lang w:val="sv-FI"/>
        </w:rPr>
        <w:t xml:space="preserve"> PROSTERIER</w:t>
      </w:r>
      <w:r w:rsidR="00BC1F81" w:rsidRPr="007C5637">
        <w:rPr>
          <w:rFonts w:ascii="Bookman Old Style" w:hAnsi="Bookman Old Style"/>
          <w:b/>
          <w:sz w:val="20"/>
          <w:szCs w:val="20"/>
          <w:lang w:val="sv-FI"/>
        </w:rPr>
        <w:t>NA</w:t>
      </w:r>
      <w:r w:rsidR="009F5253" w:rsidRPr="007C5637">
        <w:rPr>
          <w:rFonts w:ascii="Bookman Old Style" w:hAnsi="Bookman Old Style"/>
          <w:b/>
          <w:sz w:val="20"/>
          <w:szCs w:val="20"/>
          <w:lang w:val="sv-FI"/>
        </w:rPr>
        <w:t xml:space="preserve"> </w:t>
      </w:r>
    </w:p>
    <w:p w14:paraId="5435E949" w14:textId="7BC6435A" w:rsidR="00A86A79" w:rsidRPr="007C5637" w:rsidRDefault="00593970">
      <w:pPr>
        <w:rPr>
          <w:rFonts w:ascii="Bookman Old Style" w:hAnsi="Bookman Old Style"/>
          <w:sz w:val="20"/>
          <w:szCs w:val="20"/>
          <w:lang w:val="sv-FI"/>
        </w:rPr>
      </w:pPr>
      <w:r w:rsidRPr="007C5637">
        <w:rPr>
          <w:rFonts w:ascii="Bookman Old Style" w:hAnsi="Bookman Old Style"/>
          <w:sz w:val="20"/>
          <w:szCs w:val="20"/>
          <w:lang w:val="sv-FI"/>
        </w:rPr>
        <w:t xml:space="preserve">Röstandet genomförs samtidigt i alla </w:t>
      </w:r>
      <w:r w:rsidR="00BC1F81" w:rsidRPr="007C5637">
        <w:rPr>
          <w:rFonts w:ascii="Bookman Old Style" w:hAnsi="Bookman Old Style"/>
          <w:sz w:val="20"/>
          <w:szCs w:val="20"/>
          <w:lang w:val="sv-FI"/>
        </w:rPr>
        <w:t xml:space="preserve">stiftets </w:t>
      </w:r>
      <w:r w:rsidRPr="007C5637">
        <w:rPr>
          <w:rFonts w:ascii="Bookman Old Style" w:hAnsi="Bookman Old Style"/>
          <w:sz w:val="20"/>
          <w:szCs w:val="20"/>
          <w:lang w:val="sv-FI"/>
        </w:rPr>
        <w:t xml:space="preserve">prosterier under ledning av </w:t>
      </w:r>
      <w:r w:rsidR="007C5637" w:rsidRPr="007C5637">
        <w:rPr>
          <w:rFonts w:ascii="Bookman Old Style" w:hAnsi="Bookman Old Style"/>
          <w:sz w:val="20"/>
          <w:szCs w:val="20"/>
          <w:lang w:val="sv-FI"/>
        </w:rPr>
        <w:t xml:space="preserve">respektive </w:t>
      </w:r>
      <w:r w:rsidRPr="007C5637">
        <w:rPr>
          <w:rFonts w:ascii="Bookman Old Style" w:hAnsi="Bookman Old Style"/>
          <w:sz w:val="20"/>
          <w:szCs w:val="20"/>
          <w:lang w:val="sv-FI"/>
        </w:rPr>
        <w:t>kontraktsprost</w:t>
      </w:r>
      <w:r w:rsidR="00BC1F81" w:rsidRPr="007C5637">
        <w:rPr>
          <w:rFonts w:ascii="Bookman Old Style" w:hAnsi="Bookman Old Style"/>
          <w:sz w:val="20"/>
          <w:szCs w:val="20"/>
          <w:lang w:val="sv-FI"/>
        </w:rPr>
        <w:t xml:space="preserve">. </w:t>
      </w:r>
      <w:r w:rsidR="007C5637" w:rsidRPr="007C5637">
        <w:rPr>
          <w:rFonts w:ascii="Bookman Old Style" w:hAnsi="Bookman Old Style"/>
          <w:sz w:val="20"/>
          <w:szCs w:val="20"/>
          <w:lang w:val="sv-FI"/>
        </w:rPr>
        <w:t xml:space="preserve"> Kontraktsprosten sänder ut kallelse t</w:t>
      </w:r>
      <w:r w:rsidRPr="007C5637">
        <w:rPr>
          <w:rFonts w:ascii="Bookman Old Style" w:hAnsi="Bookman Old Style"/>
          <w:sz w:val="20"/>
          <w:szCs w:val="20"/>
          <w:lang w:val="sv-FI"/>
        </w:rPr>
        <w:t>ill röstningstillfällen</w:t>
      </w:r>
      <w:r w:rsidR="00876003" w:rsidRPr="007C5637">
        <w:rPr>
          <w:rFonts w:ascii="Bookman Old Style" w:hAnsi="Bookman Old Style"/>
          <w:sz w:val="20"/>
          <w:szCs w:val="20"/>
          <w:lang w:val="sv-FI"/>
        </w:rPr>
        <w:t>a</w:t>
      </w:r>
      <w:r w:rsidRPr="007C5637">
        <w:rPr>
          <w:rFonts w:ascii="Bookman Old Style" w:hAnsi="Bookman Old Style"/>
          <w:sz w:val="20"/>
          <w:szCs w:val="20"/>
          <w:lang w:val="sv-FI"/>
        </w:rPr>
        <w:t xml:space="preserve"> </w:t>
      </w:r>
      <w:r w:rsidR="007C5637" w:rsidRPr="007C5637">
        <w:rPr>
          <w:rFonts w:ascii="Bookman Old Style" w:hAnsi="Bookman Old Style"/>
          <w:sz w:val="20"/>
          <w:szCs w:val="20"/>
          <w:lang w:val="sv-FI"/>
        </w:rPr>
        <w:t xml:space="preserve">åt prosteriets </w:t>
      </w:r>
      <w:r w:rsidRPr="007C5637">
        <w:rPr>
          <w:rFonts w:ascii="Bookman Old Style" w:hAnsi="Bookman Old Style"/>
          <w:sz w:val="20"/>
          <w:szCs w:val="20"/>
          <w:lang w:val="sv-FI"/>
        </w:rPr>
        <w:t>samtliga präster, församlingars</w:t>
      </w:r>
      <w:r w:rsidR="007470C9">
        <w:rPr>
          <w:rFonts w:ascii="Bookman Old Style" w:hAnsi="Bookman Old Style"/>
          <w:sz w:val="20"/>
          <w:szCs w:val="20"/>
          <w:lang w:val="sv-FI"/>
        </w:rPr>
        <w:t xml:space="preserve"> röstberättigade</w:t>
      </w:r>
      <w:r w:rsidRPr="007C5637">
        <w:rPr>
          <w:rFonts w:ascii="Bookman Old Style" w:hAnsi="Bookman Old Style"/>
          <w:sz w:val="20"/>
          <w:szCs w:val="20"/>
          <w:lang w:val="sv-FI"/>
        </w:rPr>
        <w:t xml:space="preserve"> lekmannaombud och övriga röstberättigade. </w:t>
      </w:r>
      <w:r w:rsidR="00876003" w:rsidRPr="007C5637">
        <w:rPr>
          <w:rFonts w:ascii="Bookman Old Style" w:hAnsi="Bookman Old Style"/>
          <w:sz w:val="20"/>
          <w:szCs w:val="20"/>
          <w:lang w:val="sv-FI"/>
        </w:rPr>
        <w:t xml:space="preserve">Biskopen och lagfarne assessorn röstar i domprosteriet. </w:t>
      </w:r>
      <w:r w:rsidR="009F5253" w:rsidRPr="007C5637">
        <w:rPr>
          <w:rFonts w:ascii="Bookman Old Style" w:hAnsi="Bookman Old Style"/>
          <w:sz w:val="20"/>
          <w:szCs w:val="20"/>
          <w:lang w:val="sv-FI"/>
        </w:rPr>
        <w:t>T</w:t>
      </w:r>
      <w:r w:rsidRPr="007C5637">
        <w:rPr>
          <w:rFonts w:ascii="Bookman Old Style" w:hAnsi="Bookman Old Style"/>
          <w:sz w:val="20"/>
          <w:szCs w:val="20"/>
          <w:lang w:val="sv-FI"/>
        </w:rPr>
        <w:t xml:space="preserve">idpunkten för den första valomgången är </w:t>
      </w:r>
      <w:r w:rsidR="00AF3B70">
        <w:rPr>
          <w:rFonts w:ascii="Bookman Old Style" w:hAnsi="Bookman Old Style"/>
          <w:sz w:val="20"/>
          <w:szCs w:val="20"/>
          <w:lang w:val="sv-FI"/>
        </w:rPr>
        <w:t xml:space="preserve">tisdagen </w:t>
      </w:r>
      <w:r w:rsidR="000F151D" w:rsidRPr="007C5637">
        <w:rPr>
          <w:rFonts w:ascii="Bookman Old Style" w:hAnsi="Bookman Old Style"/>
          <w:b/>
          <w:sz w:val="20"/>
          <w:szCs w:val="20"/>
          <w:lang w:val="sv-FI"/>
        </w:rPr>
        <w:t>19.3.2019</w:t>
      </w:r>
      <w:r w:rsidRPr="007C5637">
        <w:rPr>
          <w:rFonts w:ascii="Bookman Old Style" w:hAnsi="Bookman Old Style"/>
          <w:b/>
          <w:sz w:val="20"/>
          <w:szCs w:val="20"/>
          <w:lang w:val="sv-FI"/>
        </w:rPr>
        <w:t xml:space="preserve"> kl. 13.00</w:t>
      </w:r>
      <w:r w:rsidRPr="007C5637">
        <w:rPr>
          <w:rFonts w:ascii="Bookman Old Style" w:hAnsi="Bookman Old Style"/>
          <w:sz w:val="20"/>
          <w:szCs w:val="20"/>
          <w:lang w:val="sv-FI"/>
        </w:rPr>
        <w:t xml:space="preserve"> och en eventuell andra valomgång sker </w:t>
      </w:r>
      <w:r w:rsidR="00AF3B70">
        <w:rPr>
          <w:rFonts w:ascii="Bookman Old Style" w:hAnsi="Bookman Old Style"/>
          <w:sz w:val="20"/>
          <w:szCs w:val="20"/>
          <w:lang w:val="sv-FI"/>
        </w:rPr>
        <w:t xml:space="preserve">onsdagen </w:t>
      </w:r>
      <w:r w:rsidR="000F151D" w:rsidRPr="007C5637">
        <w:rPr>
          <w:rFonts w:ascii="Bookman Old Style" w:hAnsi="Bookman Old Style"/>
          <w:b/>
          <w:sz w:val="20"/>
          <w:szCs w:val="20"/>
          <w:lang w:val="sv-FI"/>
        </w:rPr>
        <w:t>10.4.2019</w:t>
      </w:r>
      <w:r w:rsidRPr="007C5637">
        <w:rPr>
          <w:rFonts w:ascii="Bookman Old Style" w:hAnsi="Bookman Old Style"/>
          <w:b/>
          <w:sz w:val="20"/>
          <w:szCs w:val="20"/>
          <w:lang w:val="sv-FI"/>
        </w:rPr>
        <w:t xml:space="preserve"> kl. 13.00.</w:t>
      </w:r>
      <w:r w:rsidR="00876003" w:rsidRPr="007C5637">
        <w:rPr>
          <w:rFonts w:ascii="Bookman Old Style" w:hAnsi="Bookman Old Style"/>
          <w:b/>
          <w:sz w:val="20"/>
          <w:szCs w:val="20"/>
          <w:lang w:val="sv-FI"/>
        </w:rPr>
        <w:t xml:space="preserve"> </w:t>
      </w:r>
      <w:r w:rsidRPr="007C5637">
        <w:rPr>
          <w:rFonts w:ascii="Bookman Old Style" w:hAnsi="Bookman Old Style"/>
          <w:sz w:val="20"/>
          <w:szCs w:val="20"/>
          <w:lang w:val="sv-FI"/>
        </w:rPr>
        <w:t xml:space="preserve"> </w:t>
      </w:r>
      <w:r w:rsidR="00FC7C6C" w:rsidRPr="007C5637">
        <w:rPr>
          <w:rFonts w:ascii="Bookman Old Style" w:hAnsi="Bookman Old Style"/>
          <w:sz w:val="20"/>
          <w:szCs w:val="20"/>
          <w:lang w:val="sv-FI"/>
        </w:rPr>
        <w:t xml:space="preserve"> </w:t>
      </w:r>
    </w:p>
    <w:p w14:paraId="33436791" w14:textId="08678C75" w:rsidR="00A86A79" w:rsidRPr="007C5637" w:rsidRDefault="00BC1F81">
      <w:pPr>
        <w:rPr>
          <w:rFonts w:ascii="Bookman Old Style" w:hAnsi="Bookman Old Style"/>
          <w:sz w:val="20"/>
          <w:szCs w:val="20"/>
          <w:lang w:val="sv-FI"/>
        </w:rPr>
      </w:pPr>
      <w:r w:rsidRPr="007C5637">
        <w:rPr>
          <w:rFonts w:ascii="Bookman Old Style" w:hAnsi="Bookman Old Style"/>
          <w:sz w:val="20"/>
          <w:szCs w:val="20"/>
          <w:lang w:val="sv-FI"/>
        </w:rPr>
        <w:t>B</w:t>
      </w:r>
      <w:r w:rsidR="00593970" w:rsidRPr="007C5637">
        <w:rPr>
          <w:rFonts w:ascii="Bookman Old Style" w:hAnsi="Bookman Old Style"/>
          <w:sz w:val="20"/>
          <w:szCs w:val="20"/>
          <w:lang w:val="sv-FI"/>
        </w:rPr>
        <w:t>iskopsvalet förrättas med slutna röstsedlar</w:t>
      </w:r>
      <w:r w:rsidR="00A86A79" w:rsidRPr="007C5637">
        <w:rPr>
          <w:rFonts w:ascii="Bookman Old Style" w:hAnsi="Bookman Old Style"/>
          <w:sz w:val="20"/>
          <w:szCs w:val="20"/>
          <w:lang w:val="sv-FI"/>
        </w:rPr>
        <w:t xml:space="preserve">. </w:t>
      </w:r>
      <w:r w:rsidR="00A86A79" w:rsidRPr="007C5637">
        <w:rPr>
          <w:rFonts w:ascii="Bookman Old Style" w:hAnsi="Bookman Old Style"/>
          <w:b/>
          <w:sz w:val="20"/>
          <w:szCs w:val="20"/>
          <w:lang w:val="sv-FI"/>
        </w:rPr>
        <w:t>Den röstberättigade röstar på en i valet uppställd präst</w:t>
      </w:r>
      <w:r w:rsidR="00A86A79" w:rsidRPr="007C5637">
        <w:rPr>
          <w:rFonts w:ascii="Bookman Old Style" w:hAnsi="Bookman Old Style"/>
          <w:sz w:val="20"/>
          <w:szCs w:val="20"/>
          <w:lang w:val="sv-FI"/>
        </w:rPr>
        <w:t xml:space="preserve">. </w:t>
      </w:r>
    </w:p>
    <w:p w14:paraId="3BE8FB8B" w14:textId="012F49D4" w:rsidR="005075AA" w:rsidRPr="007C5637" w:rsidRDefault="00A86A79">
      <w:pPr>
        <w:rPr>
          <w:rFonts w:ascii="Bookman Old Style" w:hAnsi="Bookman Old Style"/>
          <w:sz w:val="20"/>
          <w:szCs w:val="20"/>
          <w:lang w:val="sv-FI"/>
        </w:rPr>
      </w:pPr>
      <w:r w:rsidRPr="007C5637">
        <w:rPr>
          <w:rFonts w:ascii="Bookman Old Style" w:hAnsi="Bookman Old Style"/>
          <w:sz w:val="20"/>
          <w:szCs w:val="20"/>
          <w:lang w:val="sv-FI"/>
        </w:rPr>
        <w:t xml:space="preserve">I valet används särskilda för valet tryckta röstsedlar. I den </w:t>
      </w:r>
      <w:r w:rsidRPr="007C5637">
        <w:rPr>
          <w:rFonts w:ascii="Bookman Old Style" w:hAnsi="Bookman Old Style"/>
          <w:b/>
          <w:sz w:val="20"/>
          <w:szCs w:val="20"/>
          <w:lang w:val="sv-FI"/>
        </w:rPr>
        <w:t>första valomgången används vita röstsedlar</w:t>
      </w:r>
      <w:r w:rsidRPr="007C5637">
        <w:rPr>
          <w:rFonts w:ascii="Bookman Old Style" w:hAnsi="Bookman Old Style"/>
          <w:sz w:val="20"/>
          <w:szCs w:val="20"/>
          <w:lang w:val="sv-FI"/>
        </w:rPr>
        <w:t xml:space="preserve">, i den </w:t>
      </w:r>
      <w:r w:rsidRPr="007C5637">
        <w:rPr>
          <w:rFonts w:ascii="Bookman Old Style" w:hAnsi="Bookman Old Style"/>
          <w:b/>
          <w:sz w:val="20"/>
          <w:szCs w:val="20"/>
          <w:lang w:val="sv-FI"/>
        </w:rPr>
        <w:t>andra valomgången används blå röstsedlar</w:t>
      </w:r>
      <w:r w:rsidRPr="007C5637">
        <w:rPr>
          <w:rFonts w:ascii="Bookman Old Style" w:hAnsi="Bookman Old Style"/>
          <w:sz w:val="20"/>
          <w:szCs w:val="20"/>
          <w:lang w:val="sv-FI"/>
        </w:rPr>
        <w:t xml:space="preserve">. Dessa får inte förväxlas sinsemellan. Fel färg på röstsedeln förorsakar att rösten förkastas. Andra än till de röstberättigade sända färdigt tryckta röstsedlar förkastas således. </w:t>
      </w:r>
    </w:p>
    <w:p w14:paraId="7406E37A" w14:textId="77777777" w:rsidR="001B43A5" w:rsidRPr="007C5637" w:rsidRDefault="005075AA">
      <w:pPr>
        <w:rPr>
          <w:rFonts w:ascii="Bookman Old Style" w:hAnsi="Bookman Old Style"/>
          <w:sz w:val="20"/>
          <w:szCs w:val="20"/>
          <w:lang w:val="sv-FI"/>
        </w:rPr>
      </w:pPr>
      <w:r w:rsidRPr="007C5637">
        <w:rPr>
          <w:rFonts w:ascii="Bookman Old Style" w:hAnsi="Bookman Old Style"/>
          <w:sz w:val="20"/>
          <w:szCs w:val="20"/>
          <w:lang w:val="sv-FI"/>
        </w:rPr>
        <w:t xml:space="preserve">I röstsedeln antecknas </w:t>
      </w:r>
      <w:r w:rsidRPr="007C5637">
        <w:rPr>
          <w:rFonts w:ascii="Bookman Old Style" w:hAnsi="Bookman Old Style"/>
          <w:b/>
          <w:sz w:val="20"/>
          <w:szCs w:val="20"/>
          <w:lang w:val="sv-FI"/>
        </w:rPr>
        <w:t>endast kandidatens nummer</w:t>
      </w:r>
      <w:r w:rsidRPr="007C5637">
        <w:rPr>
          <w:rFonts w:ascii="Bookman Old Style" w:hAnsi="Bookman Old Style"/>
          <w:sz w:val="20"/>
          <w:szCs w:val="20"/>
          <w:lang w:val="sv-FI"/>
        </w:rPr>
        <w:t>. I röstsed</w:t>
      </w:r>
      <w:r w:rsidR="001B43A5" w:rsidRPr="007C5637">
        <w:rPr>
          <w:rFonts w:ascii="Bookman Old Style" w:hAnsi="Bookman Old Style"/>
          <w:sz w:val="20"/>
          <w:szCs w:val="20"/>
          <w:lang w:val="sv-FI"/>
        </w:rPr>
        <w:t>e</w:t>
      </w:r>
      <w:r w:rsidRPr="007C5637">
        <w:rPr>
          <w:rFonts w:ascii="Bookman Old Style" w:hAnsi="Bookman Old Style"/>
          <w:sz w:val="20"/>
          <w:szCs w:val="20"/>
          <w:lang w:val="sv-FI"/>
        </w:rPr>
        <w:t xml:space="preserve">ln </w:t>
      </w:r>
      <w:r w:rsidR="001B43A5" w:rsidRPr="007C5637">
        <w:rPr>
          <w:rFonts w:ascii="Bookman Old Style" w:hAnsi="Bookman Old Style"/>
          <w:sz w:val="20"/>
          <w:szCs w:val="20"/>
          <w:lang w:val="sv-FI"/>
        </w:rPr>
        <w:t>får således ingenting annat än numret anteckna</w:t>
      </w:r>
      <w:r w:rsidR="009F5253" w:rsidRPr="007C5637">
        <w:rPr>
          <w:rFonts w:ascii="Bookman Old Style" w:hAnsi="Bookman Old Style"/>
          <w:sz w:val="20"/>
          <w:szCs w:val="20"/>
          <w:lang w:val="sv-FI"/>
        </w:rPr>
        <w:t>s, varken namn eller något övrigt</w:t>
      </w:r>
      <w:r w:rsidR="001B43A5" w:rsidRPr="007C5637">
        <w:rPr>
          <w:rFonts w:ascii="Bookman Old Style" w:hAnsi="Bookman Old Style"/>
          <w:sz w:val="20"/>
          <w:szCs w:val="20"/>
          <w:lang w:val="sv-FI"/>
        </w:rPr>
        <w:t>.</w:t>
      </w:r>
      <w:r w:rsidRPr="007C5637">
        <w:rPr>
          <w:rFonts w:ascii="Bookman Old Style" w:hAnsi="Bookman Old Style"/>
          <w:sz w:val="20"/>
          <w:szCs w:val="20"/>
          <w:lang w:val="sv-FI"/>
        </w:rPr>
        <w:t xml:space="preserve"> </w:t>
      </w:r>
      <w:r w:rsidR="001B43A5" w:rsidRPr="007C5637">
        <w:rPr>
          <w:rFonts w:ascii="Bookman Old Style" w:hAnsi="Bookman Old Style"/>
          <w:sz w:val="20"/>
          <w:szCs w:val="20"/>
          <w:lang w:val="sv-FI"/>
        </w:rPr>
        <w:t xml:space="preserve">Enligt 94 § 4 mom.  kyrkans valordning är röstsedel med obehörig anteckning ogiltig. </w:t>
      </w:r>
    </w:p>
    <w:p w14:paraId="4751B34F" w14:textId="28F38896" w:rsidR="005075AA" w:rsidRPr="007C5637" w:rsidRDefault="005075AA">
      <w:pPr>
        <w:rPr>
          <w:rFonts w:ascii="Bookman Old Style" w:hAnsi="Bookman Old Style"/>
          <w:sz w:val="20"/>
          <w:szCs w:val="20"/>
          <w:lang w:val="sv-FI"/>
        </w:rPr>
      </w:pPr>
      <w:r w:rsidRPr="007C5637">
        <w:rPr>
          <w:rFonts w:ascii="Bookman Old Style" w:hAnsi="Bookman Old Style"/>
          <w:sz w:val="20"/>
          <w:szCs w:val="20"/>
          <w:lang w:val="sv-FI"/>
        </w:rPr>
        <w:t xml:space="preserve">Den av </w:t>
      </w:r>
      <w:r w:rsidR="00BC1F81" w:rsidRPr="007C5637">
        <w:rPr>
          <w:rFonts w:ascii="Bookman Old Style" w:hAnsi="Bookman Old Style"/>
          <w:sz w:val="20"/>
          <w:szCs w:val="20"/>
          <w:lang w:val="sv-FI"/>
        </w:rPr>
        <w:t>s</w:t>
      </w:r>
      <w:r w:rsidRPr="007C5637">
        <w:rPr>
          <w:rFonts w:ascii="Bookman Old Style" w:hAnsi="Bookman Old Style"/>
          <w:sz w:val="20"/>
          <w:szCs w:val="20"/>
          <w:lang w:val="sv-FI"/>
        </w:rPr>
        <w:t xml:space="preserve">tiftets domkapitel uppgjorda kandidatförteckningen, ur vilken kandidaternas röstningsnummer framgår, </w:t>
      </w:r>
      <w:r w:rsidR="001B43A5" w:rsidRPr="007C5637">
        <w:rPr>
          <w:rFonts w:ascii="Bookman Old Style" w:hAnsi="Bookman Old Style"/>
          <w:sz w:val="20"/>
          <w:szCs w:val="20"/>
          <w:lang w:val="sv-FI"/>
        </w:rPr>
        <w:t>s</w:t>
      </w:r>
      <w:r w:rsidRPr="007C5637">
        <w:rPr>
          <w:rFonts w:ascii="Bookman Old Style" w:hAnsi="Bookman Old Style"/>
          <w:sz w:val="20"/>
          <w:szCs w:val="20"/>
          <w:lang w:val="sv-FI"/>
        </w:rPr>
        <w:t>änds med kallelsen</w:t>
      </w:r>
      <w:r w:rsidR="001B43A5" w:rsidRPr="007C5637">
        <w:rPr>
          <w:rFonts w:ascii="Bookman Old Style" w:hAnsi="Bookman Old Style"/>
          <w:sz w:val="20"/>
          <w:szCs w:val="20"/>
          <w:lang w:val="sv-FI"/>
        </w:rPr>
        <w:t xml:space="preserve"> till röstningstillfället åt</w:t>
      </w:r>
      <w:r w:rsidRPr="007C5637">
        <w:rPr>
          <w:rFonts w:ascii="Bookman Old Style" w:hAnsi="Bookman Old Style"/>
          <w:sz w:val="20"/>
          <w:szCs w:val="20"/>
          <w:lang w:val="sv-FI"/>
        </w:rPr>
        <w:t xml:space="preserve"> samtliga i valet röstberättigade. </w:t>
      </w:r>
    </w:p>
    <w:p w14:paraId="2458BE6F" w14:textId="70D1DED3" w:rsidR="001B43A5" w:rsidRDefault="009F5253">
      <w:pPr>
        <w:rPr>
          <w:rFonts w:ascii="Bookman Old Style" w:hAnsi="Bookman Old Style"/>
          <w:b/>
          <w:sz w:val="20"/>
          <w:szCs w:val="20"/>
          <w:lang w:val="sv-FI"/>
        </w:rPr>
      </w:pPr>
      <w:r w:rsidRPr="007C5637">
        <w:rPr>
          <w:rFonts w:ascii="Bookman Old Style" w:hAnsi="Bookman Old Style"/>
          <w:sz w:val="20"/>
          <w:szCs w:val="20"/>
          <w:lang w:val="sv-FI"/>
        </w:rPr>
        <w:t>Bägge röstsedlar</w:t>
      </w:r>
      <w:r w:rsidR="00876003" w:rsidRPr="007C5637">
        <w:rPr>
          <w:rFonts w:ascii="Bookman Old Style" w:hAnsi="Bookman Old Style"/>
          <w:sz w:val="20"/>
          <w:szCs w:val="20"/>
          <w:lang w:val="sv-FI"/>
        </w:rPr>
        <w:t>na, den vita och den blå,</w:t>
      </w:r>
      <w:r w:rsidR="001B43A5" w:rsidRPr="007C5637">
        <w:rPr>
          <w:rFonts w:ascii="Bookman Old Style" w:hAnsi="Bookman Old Style"/>
          <w:sz w:val="20"/>
          <w:szCs w:val="20"/>
          <w:lang w:val="sv-FI"/>
        </w:rPr>
        <w:t xml:space="preserve"> sänds med kallelsen åt samtliga röstberättigade. </w:t>
      </w:r>
      <w:r w:rsidR="001B43A5" w:rsidRPr="007C5637">
        <w:rPr>
          <w:rFonts w:ascii="Bookman Old Style" w:hAnsi="Bookman Old Style"/>
          <w:b/>
          <w:sz w:val="20"/>
          <w:szCs w:val="20"/>
          <w:lang w:val="sv-FI"/>
        </w:rPr>
        <w:t>Röstsedeln skall medtagas till röstningstillfället</w:t>
      </w:r>
      <w:r w:rsidRPr="007C5637">
        <w:rPr>
          <w:rFonts w:ascii="Bookman Old Style" w:hAnsi="Bookman Old Style"/>
          <w:b/>
          <w:sz w:val="20"/>
          <w:szCs w:val="20"/>
          <w:lang w:val="sv-FI"/>
        </w:rPr>
        <w:t xml:space="preserve">, </w:t>
      </w:r>
      <w:r w:rsidRPr="007C5637">
        <w:rPr>
          <w:rFonts w:ascii="Bookman Old Style" w:hAnsi="Bookman Old Style"/>
          <w:sz w:val="20"/>
          <w:szCs w:val="20"/>
          <w:lang w:val="sv-FI"/>
        </w:rPr>
        <w:t>eftersom endast några överlopps röstsedlar finns vid röstningsställena.</w:t>
      </w:r>
      <w:r w:rsidRPr="007C5637">
        <w:rPr>
          <w:rFonts w:ascii="Bookman Old Style" w:hAnsi="Bookman Old Style"/>
          <w:b/>
          <w:sz w:val="20"/>
          <w:szCs w:val="20"/>
          <w:lang w:val="sv-FI"/>
        </w:rPr>
        <w:t xml:space="preserve"> </w:t>
      </w:r>
    </w:p>
    <w:p w14:paraId="23B76B0C" w14:textId="77777777" w:rsidR="0001330B" w:rsidRDefault="0001330B">
      <w:pPr>
        <w:rPr>
          <w:rFonts w:ascii="Bookman Old Style" w:hAnsi="Bookman Old Style"/>
          <w:b/>
          <w:sz w:val="20"/>
          <w:szCs w:val="20"/>
          <w:lang w:val="sv-FI"/>
        </w:rPr>
      </w:pPr>
    </w:p>
    <w:p w14:paraId="2241982B" w14:textId="1433D678" w:rsidR="009F5253" w:rsidRPr="007C5637" w:rsidRDefault="009F5253">
      <w:pPr>
        <w:rPr>
          <w:rFonts w:ascii="Bookman Old Style" w:hAnsi="Bookman Old Style"/>
          <w:b/>
          <w:sz w:val="20"/>
          <w:szCs w:val="20"/>
          <w:lang w:val="sv-FI"/>
        </w:rPr>
      </w:pPr>
      <w:r w:rsidRPr="007C5637">
        <w:rPr>
          <w:rFonts w:ascii="Bookman Old Style" w:hAnsi="Bookman Old Style"/>
          <w:b/>
          <w:sz w:val="20"/>
          <w:szCs w:val="20"/>
          <w:lang w:val="sv-FI"/>
        </w:rPr>
        <w:t>POSTRÖSTNING</w:t>
      </w:r>
    </w:p>
    <w:p w14:paraId="49777406" w14:textId="284821B7" w:rsidR="009F5253" w:rsidRPr="007C5637" w:rsidRDefault="009F5253">
      <w:pPr>
        <w:rPr>
          <w:rFonts w:ascii="Bookman Old Style" w:hAnsi="Bookman Old Style"/>
          <w:sz w:val="20"/>
          <w:szCs w:val="20"/>
          <w:lang w:val="sv-FI"/>
        </w:rPr>
      </w:pPr>
      <w:r w:rsidRPr="007C5637">
        <w:rPr>
          <w:rFonts w:ascii="Bookman Old Style" w:hAnsi="Bookman Old Style"/>
          <w:sz w:val="20"/>
          <w:szCs w:val="20"/>
          <w:lang w:val="sv-FI"/>
        </w:rPr>
        <w:t xml:space="preserve">Det är möjligt att rösta per post i biskopsvalet, om man inte kan komma till själva röstningstillfället. </w:t>
      </w:r>
      <w:r w:rsidR="00163CC5" w:rsidRPr="007C5637">
        <w:rPr>
          <w:rFonts w:ascii="Bookman Old Style" w:hAnsi="Bookman Old Style"/>
          <w:sz w:val="20"/>
          <w:szCs w:val="20"/>
          <w:lang w:val="sv-FI"/>
        </w:rPr>
        <w:t xml:space="preserve">Detta gäller samtliga valberättigade. Stadgandena för detta återfinns i valordningen 94 § 2 mom. Enligt stadgandet kan den röstberättigade sända </w:t>
      </w:r>
      <w:r w:rsidR="00163CC5" w:rsidRPr="007C5637">
        <w:rPr>
          <w:rFonts w:ascii="Bookman Old Style" w:hAnsi="Bookman Old Style"/>
          <w:b/>
          <w:sz w:val="20"/>
          <w:szCs w:val="20"/>
          <w:lang w:val="sv-FI"/>
        </w:rPr>
        <w:t xml:space="preserve">en </w:t>
      </w:r>
      <w:r w:rsidR="00B7586A" w:rsidRPr="007C5637">
        <w:rPr>
          <w:rFonts w:ascii="Bookman Old Style" w:hAnsi="Bookman Old Style"/>
          <w:b/>
          <w:sz w:val="20"/>
          <w:szCs w:val="20"/>
          <w:lang w:val="sv-FI"/>
        </w:rPr>
        <w:t xml:space="preserve">för valet särskilt tryckt, vikt </w:t>
      </w:r>
      <w:r w:rsidR="00163CC5" w:rsidRPr="007C5637">
        <w:rPr>
          <w:rFonts w:ascii="Bookman Old Style" w:hAnsi="Bookman Old Style"/>
          <w:b/>
          <w:sz w:val="20"/>
          <w:szCs w:val="20"/>
          <w:lang w:val="sv-FI"/>
        </w:rPr>
        <w:t>röstsedel</w:t>
      </w:r>
      <w:r w:rsidR="00B7586A" w:rsidRPr="007C5637">
        <w:rPr>
          <w:rFonts w:ascii="Bookman Old Style" w:hAnsi="Bookman Old Style"/>
          <w:b/>
          <w:sz w:val="20"/>
          <w:szCs w:val="20"/>
          <w:lang w:val="sv-FI"/>
        </w:rPr>
        <w:t>,</w:t>
      </w:r>
      <w:r w:rsidR="00163CC5" w:rsidRPr="007C5637">
        <w:rPr>
          <w:rFonts w:ascii="Bookman Old Style" w:hAnsi="Bookman Old Style"/>
          <w:b/>
          <w:sz w:val="20"/>
          <w:szCs w:val="20"/>
          <w:lang w:val="sv-FI"/>
        </w:rPr>
        <w:t xml:space="preserve"> i ett slutet kuvert till valförrättaren</w:t>
      </w:r>
      <w:r w:rsidR="00163CC5" w:rsidRPr="007C5637">
        <w:rPr>
          <w:rFonts w:ascii="Bookman Old Style" w:hAnsi="Bookman Old Style"/>
          <w:sz w:val="20"/>
          <w:szCs w:val="20"/>
          <w:lang w:val="sv-FI"/>
        </w:rPr>
        <w:t>,</w:t>
      </w:r>
      <w:r w:rsidR="00BC1F81" w:rsidRPr="007C5637">
        <w:rPr>
          <w:rFonts w:ascii="Bookman Old Style" w:hAnsi="Bookman Old Style"/>
          <w:sz w:val="20"/>
          <w:szCs w:val="20"/>
          <w:lang w:val="sv-FI"/>
        </w:rPr>
        <w:t xml:space="preserve"> d.v.s. </w:t>
      </w:r>
      <w:r w:rsidR="00B11B56" w:rsidRPr="007C5637">
        <w:rPr>
          <w:rFonts w:ascii="Bookman Old Style" w:hAnsi="Bookman Old Style"/>
          <w:sz w:val="20"/>
          <w:szCs w:val="20"/>
          <w:lang w:val="sv-FI"/>
        </w:rPr>
        <w:t>åt</w:t>
      </w:r>
      <w:r w:rsidR="00163CC5" w:rsidRPr="007C5637">
        <w:rPr>
          <w:rFonts w:ascii="Bookman Old Style" w:hAnsi="Bookman Old Style"/>
          <w:sz w:val="20"/>
          <w:szCs w:val="20"/>
          <w:lang w:val="sv-FI"/>
        </w:rPr>
        <w:t xml:space="preserve"> kontraktsprosten</w:t>
      </w:r>
      <w:r w:rsidR="007C5637" w:rsidRPr="007C5637">
        <w:rPr>
          <w:rFonts w:ascii="Bookman Old Style" w:hAnsi="Bookman Old Style"/>
          <w:sz w:val="20"/>
          <w:szCs w:val="20"/>
          <w:lang w:val="sv-FI"/>
        </w:rPr>
        <w:t xml:space="preserve">, i den </w:t>
      </w:r>
      <w:r w:rsidR="007C5637" w:rsidRPr="007C5637">
        <w:rPr>
          <w:rFonts w:ascii="Bookman Old Style" w:hAnsi="Bookman Old Style"/>
          <w:b/>
          <w:sz w:val="20"/>
          <w:szCs w:val="20"/>
          <w:lang w:val="sv-FI"/>
        </w:rPr>
        <w:t>första valomgången en vit</w:t>
      </w:r>
      <w:r w:rsidR="007C5637" w:rsidRPr="007C5637">
        <w:rPr>
          <w:rFonts w:ascii="Bookman Old Style" w:hAnsi="Bookman Old Style"/>
          <w:sz w:val="20"/>
          <w:szCs w:val="20"/>
          <w:lang w:val="sv-FI"/>
        </w:rPr>
        <w:t xml:space="preserve"> röstsedel, i den </w:t>
      </w:r>
      <w:r w:rsidR="007C5637" w:rsidRPr="007C5637">
        <w:rPr>
          <w:rFonts w:ascii="Bookman Old Style" w:hAnsi="Bookman Old Style"/>
          <w:b/>
          <w:sz w:val="20"/>
          <w:szCs w:val="20"/>
          <w:lang w:val="sv-FI"/>
        </w:rPr>
        <w:t>andra valomgången en blå</w:t>
      </w:r>
      <w:r w:rsidR="007C5637" w:rsidRPr="007C5637">
        <w:rPr>
          <w:rFonts w:ascii="Bookman Old Style" w:hAnsi="Bookman Old Style"/>
          <w:sz w:val="20"/>
          <w:szCs w:val="20"/>
          <w:lang w:val="sv-FI"/>
        </w:rPr>
        <w:t xml:space="preserve"> röstsedel.</w:t>
      </w:r>
      <w:r w:rsidR="00163CC5" w:rsidRPr="007C5637">
        <w:rPr>
          <w:rFonts w:ascii="Bookman Old Style" w:hAnsi="Bookman Old Style"/>
          <w:sz w:val="20"/>
          <w:szCs w:val="20"/>
          <w:lang w:val="sv-FI"/>
        </w:rPr>
        <w:t xml:space="preserve"> </w:t>
      </w:r>
      <w:r w:rsidR="00163CC5" w:rsidRPr="007C5637">
        <w:rPr>
          <w:rFonts w:ascii="Bookman Old Style" w:hAnsi="Bookman Old Style"/>
          <w:b/>
          <w:sz w:val="20"/>
          <w:szCs w:val="20"/>
          <w:lang w:val="sv-FI"/>
        </w:rPr>
        <w:t>På kuvertet skall den röstberättigade anteckna sitt namn och att kuvertet innehåller hans eller hennes röstsedel.</w:t>
      </w:r>
      <w:r w:rsidR="00876003" w:rsidRPr="007C5637">
        <w:rPr>
          <w:rFonts w:ascii="Bookman Old Style" w:hAnsi="Bookman Old Style"/>
          <w:b/>
          <w:sz w:val="20"/>
          <w:szCs w:val="20"/>
          <w:lang w:val="sv-FI"/>
        </w:rPr>
        <w:t xml:space="preserve"> Kuvertet skall </w:t>
      </w:r>
      <w:r w:rsidR="007C5637" w:rsidRPr="007C5637">
        <w:rPr>
          <w:rFonts w:ascii="Bookman Old Style" w:hAnsi="Bookman Old Style"/>
          <w:b/>
          <w:sz w:val="20"/>
          <w:szCs w:val="20"/>
          <w:lang w:val="sv-FI"/>
        </w:rPr>
        <w:t xml:space="preserve">därefter </w:t>
      </w:r>
      <w:r w:rsidR="00876003" w:rsidRPr="007C5637">
        <w:rPr>
          <w:rFonts w:ascii="Bookman Old Style" w:hAnsi="Bookman Old Style"/>
          <w:b/>
          <w:sz w:val="20"/>
          <w:szCs w:val="20"/>
          <w:lang w:val="sv-FI"/>
        </w:rPr>
        <w:t>ännu sättas i ett slutet konvolut och sedan sändas till valförrättaren.</w:t>
      </w:r>
      <w:r w:rsidR="00163CC5" w:rsidRPr="007C5637">
        <w:rPr>
          <w:rFonts w:ascii="Bookman Old Style" w:hAnsi="Bookman Old Style"/>
          <w:sz w:val="20"/>
          <w:szCs w:val="20"/>
          <w:lang w:val="sv-FI"/>
        </w:rPr>
        <w:t xml:space="preserve"> Kuvertet skall med bevarandet av valhemligheten öppnas när röstningen</w:t>
      </w:r>
      <w:r w:rsidR="00566858" w:rsidRPr="007C5637">
        <w:rPr>
          <w:rFonts w:ascii="Bookman Old Style" w:hAnsi="Bookman Old Style"/>
          <w:sz w:val="20"/>
          <w:szCs w:val="20"/>
          <w:lang w:val="sv-FI"/>
        </w:rPr>
        <w:t xml:space="preserve"> börjar, om avsändaren finns antecknad i röstlängden. D</w:t>
      </w:r>
      <w:r w:rsidR="00163CC5" w:rsidRPr="007C5637">
        <w:rPr>
          <w:rFonts w:ascii="Bookman Old Style" w:hAnsi="Bookman Old Style"/>
          <w:sz w:val="20"/>
          <w:szCs w:val="20"/>
          <w:lang w:val="sv-FI"/>
        </w:rPr>
        <w:t>en slutna röstsedeln</w:t>
      </w:r>
      <w:r w:rsidR="007C5637" w:rsidRPr="007C5637">
        <w:rPr>
          <w:rFonts w:ascii="Bookman Old Style" w:hAnsi="Bookman Old Style"/>
          <w:sz w:val="20"/>
          <w:szCs w:val="20"/>
          <w:lang w:val="sv-FI"/>
        </w:rPr>
        <w:t xml:space="preserve"> stämplas, fortfarande sluten, och</w:t>
      </w:r>
      <w:r w:rsidR="00163CC5" w:rsidRPr="007C5637">
        <w:rPr>
          <w:rFonts w:ascii="Bookman Old Style" w:hAnsi="Bookman Old Style"/>
          <w:sz w:val="20"/>
          <w:szCs w:val="20"/>
          <w:lang w:val="sv-FI"/>
        </w:rPr>
        <w:t xml:space="preserve"> placeras i valurnan med de andra röstsedlarna. Om det råder oklarhet om avsändarens identitet eller rösträtt, lämnas kuvertet oöppnat och sänds till domkapit</w:t>
      </w:r>
      <w:r w:rsidR="00B11B56" w:rsidRPr="007C5637">
        <w:rPr>
          <w:rFonts w:ascii="Bookman Old Style" w:hAnsi="Bookman Old Style"/>
          <w:sz w:val="20"/>
          <w:szCs w:val="20"/>
          <w:lang w:val="sv-FI"/>
        </w:rPr>
        <w:t>let</w:t>
      </w:r>
      <w:r w:rsidR="00163CC5" w:rsidRPr="007C5637">
        <w:rPr>
          <w:rFonts w:ascii="Bookman Old Style" w:hAnsi="Bookman Old Style"/>
          <w:sz w:val="20"/>
          <w:szCs w:val="20"/>
          <w:lang w:val="sv-FI"/>
        </w:rPr>
        <w:t xml:space="preserve">, som avgör om röstsedeln beaktas i valet. </w:t>
      </w:r>
    </w:p>
    <w:p w14:paraId="06AAF22F" w14:textId="77777777" w:rsidR="00B7586A" w:rsidRPr="00BB4CF1" w:rsidRDefault="00566858">
      <w:pPr>
        <w:rPr>
          <w:rFonts w:ascii="Bookman Old Style" w:hAnsi="Bookman Old Style"/>
          <w:sz w:val="20"/>
          <w:szCs w:val="20"/>
          <w:lang w:val="sv-FI"/>
        </w:rPr>
      </w:pPr>
      <w:r w:rsidRPr="00BB4CF1">
        <w:rPr>
          <w:rFonts w:ascii="Bookman Old Style" w:hAnsi="Bookman Old Style"/>
          <w:sz w:val="20"/>
          <w:szCs w:val="20"/>
          <w:lang w:val="sv-FI"/>
        </w:rPr>
        <w:t xml:space="preserve">Det är skäl att notera, att </w:t>
      </w:r>
      <w:r w:rsidR="00B7586A" w:rsidRPr="00BB4CF1">
        <w:rPr>
          <w:rFonts w:ascii="Bookman Old Style" w:hAnsi="Bookman Old Style"/>
          <w:sz w:val="20"/>
          <w:szCs w:val="20"/>
          <w:lang w:val="sv-FI"/>
        </w:rPr>
        <w:t xml:space="preserve"> </w:t>
      </w:r>
      <w:r w:rsidR="00B7586A" w:rsidRPr="00BB4CF1">
        <w:rPr>
          <w:rFonts w:ascii="Bookman Old Style" w:hAnsi="Bookman Old Style"/>
          <w:b/>
          <w:sz w:val="20"/>
          <w:szCs w:val="20"/>
          <w:lang w:val="sv-FI"/>
        </w:rPr>
        <w:t>de färdigtryckta röstsedlarna skall användas också vid poströstning</w:t>
      </w:r>
      <w:r w:rsidR="00B7586A" w:rsidRPr="00BB4CF1">
        <w:rPr>
          <w:rFonts w:ascii="Bookman Old Style" w:hAnsi="Bookman Old Style"/>
          <w:sz w:val="20"/>
          <w:szCs w:val="20"/>
          <w:lang w:val="sv-FI"/>
        </w:rPr>
        <w:t>, en vid varje valomgång. Andra papper k</w:t>
      </w:r>
      <w:bookmarkStart w:id="0" w:name="_GoBack"/>
      <w:bookmarkEnd w:id="0"/>
      <w:r w:rsidR="00B7586A" w:rsidRPr="00BB4CF1">
        <w:rPr>
          <w:rFonts w:ascii="Bookman Old Style" w:hAnsi="Bookman Old Style"/>
          <w:sz w:val="20"/>
          <w:szCs w:val="20"/>
          <w:lang w:val="sv-FI"/>
        </w:rPr>
        <w:t>an inte användas, oberoende av färg.</w:t>
      </w:r>
    </w:p>
    <w:p w14:paraId="6719AD0B" w14:textId="1E05BA47" w:rsidR="000E5BFE" w:rsidRDefault="00B7586A">
      <w:pPr>
        <w:rPr>
          <w:rFonts w:ascii="Bookman Old Style" w:hAnsi="Bookman Old Style"/>
          <w:sz w:val="20"/>
          <w:szCs w:val="20"/>
          <w:lang w:val="sv-FI"/>
        </w:rPr>
      </w:pPr>
      <w:r w:rsidRPr="00BB4CF1">
        <w:rPr>
          <w:rFonts w:ascii="Bookman Old Style" w:hAnsi="Bookman Old Style"/>
          <w:sz w:val="20"/>
          <w:szCs w:val="20"/>
          <w:lang w:val="sv-FI"/>
        </w:rPr>
        <w:lastRenderedPageBreak/>
        <w:t>Övrig information om valet ges av kontraktsprosten eller domkapitlets lagfarn</w:t>
      </w:r>
      <w:r w:rsidR="00BB4CF1">
        <w:rPr>
          <w:rFonts w:ascii="Bookman Old Style" w:hAnsi="Bookman Old Style"/>
          <w:sz w:val="20"/>
          <w:szCs w:val="20"/>
          <w:lang w:val="sv-FI"/>
        </w:rPr>
        <w:t>e</w:t>
      </w:r>
      <w:r w:rsidRPr="00BB4CF1">
        <w:rPr>
          <w:rFonts w:ascii="Bookman Old Style" w:hAnsi="Bookman Old Style"/>
          <w:sz w:val="20"/>
          <w:szCs w:val="20"/>
          <w:lang w:val="sv-FI"/>
        </w:rPr>
        <w:t xml:space="preserve"> assessor</w:t>
      </w:r>
      <w:r w:rsidR="00BB4CF1">
        <w:rPr>
          <w:rFonts w:ascii="Bookman Old Style" w:hAnsi="Bookman Old Style"/>
          <w:sz w:val="20"/>
          <w:szCs w:val="20"/>
          <w:lang w:val="sv-FI"/>
        </w:rPr>
        <w:t xml:space="preserve"> Lars-Eric Henricson tel. 040-1425214</w:t>
      </w:r>
      <w:r w:rsidRPr="00BB4CF1">
        <w:rPr>
          <w:rFonts w:ascii="Bookman Old Style" w:hAnsi="Bookman Old Style"/>
          <w:sz w:val="20"/>
          <w:szCs w:val="20"/>
          <w:lang w:val="sv-FI"/>
        </w:rPr>
        <w:t xml:space="preserve">.  </w:t>
      </w:r>
    </w:p>
    <w:p w14:paraId="5CC7F242" w14:textId="2CEC572E" w:rsidR="0001330B" w:rsidRDefault="0001330B">
      <w:pPr>
        <w:rPr>
          <w:rFonts w:ascii="Bookman Old Style" w:hAnsi="Bookman Old Style"/>
          <w:sz w:val="20"/>
          <w:szCs w:val="20"/>
          <w:lang w:val="sv-FI"/>
        </w:rPr>
      </w:pPr>
    </w:p>
    <w:p w14:paraId="01D95C8D" w14:textId="49039871" w:rsidR="0001330B" w:rsidRPr="0001330B" w:rsidRDefault="0001330B">
      <w:pPr>
        <w:rPr>
          <w:rFonts w:ascii="Bookman Old Style" w:hAnsi="Bookman Old Style"/>
          <w:b/>
          <w:sz w:val="20"/>
          <w:szCs w:val="20"/>
          <w:lang w:val="sv-FI"/>
        </w:rPr>
      </w:pPr>
      <w:r w:rsidRPr="0001330B">
        <w:rPr>
          <w:rFonts w:ascii="Bookman Old Style" w:hAnsi="Bookman Old Style"/>
          <w:b/>
          <w:sz w:val="20"/>
          <w:szCs w:val="20"/>
          <w:lang w:val="sv-FI"/>
        </w:rPr>
        <w:t>VALRESULTATET</w:t>
      </w:r>
    </w:p>
    <w:p w14:paraId="5FF74A5A" w14:textId="77777777" w:rsidR="0001330B" w:rsidRPr="0001330B" w:rsidRDefault="0001330B" w:rsidP="0001330B">
      <w:pPr>
        <w:rPr>
          <w:rFonts w:ascii="Bookman Old Style" w:hAnsi="Bookman Old Style"/>
          <w:sz w:val="20"/>
          <w:szCs w:val="20"/>
          <w:lang w:val="sv-FI"/>
        </w:rPr>
      </w:pPr>
      <w:r w:rsidRPr="0001330B">
        <w:rPr>
          <w:rFonts w:ascii="Bookman Old Style" w:hAnsi="Bookman Old Style"/>
          <w:sz w:val="20"/>
          <w:szCs w:val="20"/>
          <w:lang w:val="sv-FI"/>
        </w:rPr>
        <w:t xml:space="preserve">Över röstningstillfället förs protokoll som skall undertecknas och sändas till domkapitlet jämte röstsedlarna. Röstsedlarna förpackas särskilt, i slutet konvolut. </w:t>
      </w:r>
      <w:r w:rsidRPr="007470C9">
        <w:rPr>
          <w:rFonts w:ascii="Bookman Old Style" w:hAnsi="Bookman Old Style"/>
          <w:b/>
          <w:sz w:val="20"/>
          <w:szCs w:val="20"/>
          <w:lang w:val="sv-FI"/>
        </w:rPr>
        <w:t>Valresultatet meddelas omedelbart domkapitlets notarie per telefon 040-1425211.</w:t>
      </w:r>
      <w:r w:rsidRPr="0001330B">
        <w:rPr>
          <w:rFonts w:ascii="Bookman Old Style" w:hAnsi="Bookman Old Style"/>
          <w:sz w:val="20"/>
          <w:szCs w:val="20"/>
          <w:lang w:val="sv-FI"/>
        </w:rPr>
        <w:t xml:space="preserve"> Valresultatet skall inte ges offentlighet direkt från röstningsstället.</w:t>
      </w:r>
    </w:p>
    <w:p w14:paraId="5A7F47EE" w14:textId="77777777" w:rsidR="0001330B" w:rsidRPr="00BB4CF1" w:rsidRDefault="0001330B">
      <w:pPr>
        <w:rPr>
          <w:rFonts w:ascii="Bookman Old Style" w:hAnsi="Bookman Old Style"/>
          <w:sz w:val="20"/>
          <w:szCs w:val="20"/>
          <w:lang w:val="sv-FI"/>
        </w:rPr>
      </w:pPr>
    </w:p>
    <w:sectPr w:rsidR="0001330B" w:rsidRPr="00BB4C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6C"/>
    <w:rsid w:val="0001330B"/>
    <w:rsid w:val="000E5BFE"/>
    <w:rsid w:val="000F151D"/>
    <w:rsid w:val="00163CC5"/>
    <w:rsid w:val="001B43A5"/>
    <w:rsid w:val="0026159E"/>
    <w:rsid w:val="005075AA"/>
    <w:rsid w:val="00566858"/>
    <w:rsid w:val="00593970"/>
    <w:rsid w:val="007470C9"/>
    <w:rsid w:val="007C5637"/>
    <w:rsid w:val="00876003"/>
    <w:rsid w:val="009F5253"/>
    <w:rsid w:val="00A00320"/>
    <w:rsid w:val="00A86A79"/>
    <w:rsid w:val="00AF3B70"/>
    <w:rsid w:val="00B11B56"/>
    <w:rsid w:val="00B7586A"/>
    <w:rsid w:val="00BB4CF1"/>
    <w:rsid w:val="00BC1F81"/>
    <w:rsid w:val="00C43849"/>
    <w:rsid w:val="00CE775A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3106"/>
  <w15:chartTrackingRefBased/>
  <w15:docId w15:val="{34C65686-785E-4F13-B760-FAC5A3F5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3026</Characters>
  <Application>Microsoft Office Word</Application>
  <DocSecurity>4</DocSecurity>
  <Lines>25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Henricson Lars-Eric</dc:creator>
  <cp:keywords/>
  <dc:description/>
  <cp:lastModifiedBy>Stråhlman Linus</cp:lastModifiedBy>
  <cp:revision>2</cp:revision>
  <dcterms:created xsi:type="dcterms:W3CDTF">2019-01-16T07:21:00Z</dcterms:created>
  <dcterms:modified xsi:type="dcterms:W3CDTF">2019-01-16T07:21:00Z</dcterms:modified>
</cp:coreProperties>
</file>